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1057" w:type="dxa"/>
        <w:tblInd w:w="-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224"/>
        <w:gridCol w:w="1843"/>
      </w:tblGrid>
      <w:tr w:rsidR="00CB0551" w:rsidRPr="00984AF1" w14:paraId="6154E334" w14:textId="77777777" w:rsidTr="00CB0551">
        <w:trPr>
          <w:trHeight w:val="675"/>
        </w:trPr>
        <w:tc>
          <w:tcPr>
            <w:tcW w:w="1990" w:type="dxa"/>
            <w:vAlign w:val="center"/>
          </w:tcPr>
          <w:p w14:paraId="13D8D6ED" w14:textId="77777777" w:rsidR="00125C8B" w:rsidRPr="00984AF1" w:rsidRDefault="00125C8B" w:rsidP="00CB0551">
            <w:pPr>
              <w:rPr>
                <w:rFonts w:cstheme="minorHAnsi"/>
              </w:rPr>
            </w:pPr>
            <w:r w:rsidRPr="00984AF1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74A3C90D" wp14:editId="4A64E51E">
                  <wp:extent cx="1257448" cy="459756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80" cy="46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BA0D68" w14:textId="77777777" w:rsidR="00125C8B" w:rsidRPr="00CB0551" w:rsidRDefault="00125C8B" w:rsidP="008819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0551">
              <w:rPr>
                <w:rFonts w:cstheme="minorHAnsi"/>
                <w:b/>
                <w:sz w:val="24"/>
                <w:szCs w:val="24"/>
              </w:rPr>
              <w:t xml:space="preserve">PROJET </w:t>
            </w:r>
          </w:p>
          <w:p w14:paraId="7CA0F0F2" w14:textId="77777777" w:rsidR="00125C8B" w:rsidRDefault="00125C8B" w:rsidP="008819B9">
            <w:pPr>
              <w:jc w:val="center"/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b/>
                <w:color w:val="0000FF"/>
              </w:rPr>
              <w:t>Actions-passerelle  ponctuelles</w:t>
            </w:r>
          </w:p>
          <w:p w14:paraId="45486D86" w14:textId="77777777" w:rsidR="00125C8B" w:rsidRPr="00CB0551" w:rsidRDefault="00125C8B" w:rsidP="008819B9">
            <w:pPr>
              <w:jc w:val="center"/>
              <w:rPr>
                <w:rFonts w:cstheme="minorHAnsi"/>
                <w:b/>
              </w:rPr>
            </w:pPr>
            <w:r w:rsidRPr="00CB0551">
              <w:rPr>
                <w:rFonts w:cstheme="minorHAnsi"/>
                <w:b/>
              </w:rPr>
              <w:t xml:space="preserve">entre </w:t>
            </w:r>
          </w:p>
          <w:p w14:paraId="069E8B92" w14:textId="77777777" w:rsidR="00125C8B" w:rsidRDefault="00125C8B" w:rsidP="008819B9">
            <w:pPr>
              <w:jc w:val="center"/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b/>
                <w:color w:val="0000FF"/>
              </w:rPr>
              <w:t xml:space="preserve">École et Structure de petite enfance </w:t>
            </w:r>
          </w:p>
          <w:p w14:paraId="0B5D0402" w14:textId="77777777" w:rsidR="00125C8B" w:rsidRPr="00CB0551" w:rsidRDefault="00A62871" w:rsidP="008819B9">
            <w:pPr>
              <w:jc w:val="center"/>
              <w:rPr>
                <w:rFonts w:cstheme="minorHAnsi"/>
                <w:b/>
              </w:rPr>
            </w:pPr>
            <w:r w:rsidRPr="00CB0551">
              <w:rPr>
                <w:rFonts w:cstheme="minorHAnsi"/>
                <w:b/>
              </w:rPr>
              <w:t>202   / 202</w:t>
            </w:r>
          </w:p>
        </w:tc>
        <w:tc>
          <w:tcPr>
            <w:tcW w:w="1843" w:type="dxa"/>
            <w:vMerge w:val="restart"/>
            <w:vAlign w:val="center"/>
          </w:tcPr>
          <w:p w14:paraId="0A6F7B66" w14:textId="77777777" w:rsidR="00125C8B" w:rsidRPr="00984AF1" w:rsidRDefault="00CB0551" w:rsidP="008819B9">
            <w:pPr>
              <w:jc w:val="center"/>
              <w:rPr>
                <w:rFonts w:cstheme="minorHAnsi"/>
              </w:rPr>
            </w:pPr>
            <w:r w:rsidRPr="00CB0551">
              <w:rPr>
                <w:rFonts w:cstheme="minorHAnsi"/>
              </w:rPr>
              <w:drawing>
                <wp:inline distT="0" distB="0" distL="0" distR="0" wp14:anchorId="1BB6913C" wp14:editId="45EE5C66">
                  <wp:extent cx="949021" cy="487045"/>
                  <wp:effectExtent l="0" t="0" r="3810" b="8255"/>
                  <wp:docPr id="1" name="Image 1" descr="D:\Mes Documents\MISSION MATERNELLE 21\2.Outils de communication\Logoes R 22\R22 Logo MM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s Documents\MISSION MATERNELLE 21\2.Outils de communication\Logoes R 22\R22 Logo MM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83" cy="49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DB425" w14:textId="77777777" w:rsidR="00125C8B" w:rsidRPr="00984AF1" w:rsidRDefault="00125C8B" w:rsidP="008819B9">
            <w:pPr>
              <w:jc w:val="center"/>
              <w:rPr>
                <w:rFonts w:cstheme="minorHAnsi"/>
              </w:rPr>
            </w:pPr>
          </w:p>
        </w:tc>
      </w:tr>
      <w:tr w:rsidR="00CB0551" w:rsidRPr="00984AF1" w14:paraId="3938006E" w14:textId="77777777" w:rsidTr="00CB0551">
        <w:trPr>
          <w:trHeight w:val="675"/>
        </w:trPr>
        <w:tc>
          <w:tcPr>
            <w:tcW w:w="1990" w:type="dxa"/>
            <w:vAlign w:val="center"/>
          </w:tcPr>
          <w:p w14:paraId="109D3429" w14:textId="77777777" w:rsidR="00125C8B" w:rsidRPr="00984AF1" w:rsidRDefault="00125C8B" w:rsidP="008819B9">
            <w:pPr>
              <w:jc w:val="center"/>
              <w:rPr>
                <w:rFonts w:cstheme="minorHAnsi"/>
                <w:noProof/>
                <w:lang w:eastAsia="fr-FR"/>
              </w:rPr>
            </w:pPr>
          </w:p>
        </w:tc>
        <w:tc>
          <w:tcPr>
            <w:tcW w:w="7224" w:type="dxa"/>
            <w:vMerge/>
            <w:tcMar>
              <w:left w:w="57" w:type="dxa"/>
              <w:right w:w="57" w:type="dxa"/>
            </w:tcMar>
            <w:vAlign w:val="center"/>
          </w:tcPr>
          <w:p w14:paraId="79E6BC71" w14:textId="77777777" w:rsidR="00125C8B" w:rsidRDefault="00125C8B" w:rsidP="008819B9">
            <w:pPr>
              <w:jc w:val="center"/>
              <w:rPr>
                <w:rFonts w:cstheme="minorHAnsi"/>
                <w:b/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14:paraId="23D83A0E" w14:textId="77777777" w:rsidR="00125C8B" w:rsidRPr="00984AF1" w:rsidRDefault="00125C8B" w:rsidP="008819B9">
            <w:pPr>
              <w:jc w:val="center"/>
              <w:rPr>
                <w:rFonts w:cstheme="minorHAnsi"/>
                <w:noProof/>
                <w:lang w:eastAsia="fr-FR"/>
              </w:rPr>
            </w:pPr>
          </w:p>
        </w:tc>
      </w:tr>
    </w:tbl>
    <w:p w14:paraId="34755188" w14:textId="77777777" w:rsidR="00125C8B" w:rsidRDefault="00125C8B" w:rsidP="00CB0551">
      <w:pPr>
        <w:jc w:val="center"/>
        <w:rPr>
          <w:rFonts w:cstheme="minorHAnsi"/>
          <w:i/>
          <w:color w:val="0000FF"/>
        </w:rPr>
      </w:pPr>
      <w:r w:rsidRPr="00125C8B">
        <w:rPr>
          <w:rFonts w:cstheme="minorHAnsi"/>
          <w:i/>
          <w:color w:val="0000FF"/>
        </w:rPr>
        <w:t>Projet à annexer à la convention</w:t>
      </w:r>
    </w:p>
    <w:tbl>
      <w:tblPr>
        <w:tblStyle w:val="Grille"/>
        <w:tblW w:w="11023" w:type="dxa"/>
        <w:tblLook w:val="04A0" w:firstRow="1" w:lastRow="0" w:firstColumn="1" w:lastColumn="0" w:noHBand="0" w:noVBand="1"/>
      </w:tblPr>
      <w:tblGrid>
        <w:gridCol w:w="1628"/>
        <w:gridCol w:w="1628"/>
        <w:gridCol w:w="3600"/>
        <w:gridCol w:w="4167"/>
      </w:tblGrid>
      <w:tr w:rsidR="00125C8B" w14:paraId="1D92B011" w14:textId="77777777" w:rsidTr="00651CE9">
        <w:tc>
          <w:tcPr>
            <w:tcW w:w="11023" w:type="dxa"/>
            <w:gridSpan w:val="4"/>
            <w:shd w:val="clear" w:color="auto" w:fill="DEEAF6" w:themeFill="accent1" w:themeFillTint="33"/>
          </w:tcPr>
          <w:p w14:paraId="13C59285" w14:textId="77777777" w:rsidR="00125C8B" w:rsidRPr="00125C8B" w:rsidRDefault="00125C8B" w:rsidP="00125C8B">
            <w:pPr>
              <w:jc w:val="center"/>
              <w:rPr>
                <w:b/>
              </w:rPr>
            </w:pPr>
            <w:r w:rsidRPr="00125C8B">
              <w:rPr>
                <w:b/>
              </w:rPr>
              <w:t>ORGANISATION PÉDAGOGIQUE DE L’ACTION PASSERELLE</w:t>
            </w:r>
          </w:p>
        </w:tc>
      </w:tr>
      <w:tr w:rsidR="00125C8B" w14:paraId="58900A1F" w14:textId="77777777" w:rsidTr="00CB0551">
        <w:trPr>
          <w:trHeight w:val="1781"/>
        </w:trPr>
        <w:tc>
          <w:tcPr>
            <w:tcW w:w="3256" w:type="dxa"/>
            <w:gridSpan w:val="2"/>
          </w:tcPr>
          <w:p w14:paraId="1F79350C" w14:textId="77777777" w:rsidR="00125C8B" w:rsidRPr="00087ECB" w:rsidRDefault="00125C8B" w:rsidP="00125C8B">
            <w:pPr>
              <w:rPr>
                <w:b/>
              </w:rPr>
            </w:pPr>
            <w:r w:rsidRPr="00087ECB">
              <w:rPr>
                <w:b/>
              </w:rPr>
              <w:t>Objectif(s)</w:t>
            </w:r>
          </w:p>
        </w:tc>
        <w:tc>
          <w:tcPr>
            <w:tcW w:w="7767" w:type="dxa"/>
            <w:gridSpan w:val="2"/>
          </w:tcPr>
          <w:p w14:paraId="07F4E208" w14:textId="77777777" w:rsidR="00087ECB" w:rsidRPr="00125C8B" w:rsidRDefault="00087ECB" w:rsidP="00125C8B"/>
        </w:tc>
      </w:tr>
      <w:tr w:rsidR="00125C8B" w14:paraId="26D087E0" w14:textId="77777777" w:rsidTr="00CB0551">
        <w:trPr>
          <w:trHeight w:val="687"/>
        </w:trPr>
        <w:tc>
          <w:tcPr>
            <w:tcW w:w="3256" w:type="dxa"/>
            <w:gridSpan w:val="2"/>
          </w:tcPr>
          <w:p w14:paraId="28E13076" w14:textId="77777777" w:rsidR="00125C8B" w:rsidRPr="00087ECB" w:rsidRDefault="00125C8B" w:rsidP="00125C8B">
            <w:pPr>
              <w:rPr>
                <w:b/>
              </w:rPr>
            </w:pPr>
            <w:r w:rsidRPr="00087ECB">
              <w:rPr>
                <w:b/>
              </w:rPr>
              <w:t>Date(s)</w:t>
            </w:r>
          </w:p>
        </w:tc>
        <w:tc>
          <w:tcPr>
            <w:tcW w:w="7767" w:type="dxa"/>
            <w:gridSpan w:val="2"/>
          </w:tcPr>
          <w:p w14:paraId="620CF99B" w14:textId="77777777" w:rsidR="00125C8B" w:rsidRPr="00125C8B" w:rsidRDefault="00125C8B" w:rsidP="00125C8B"/>
        </w:tc>
      </w:tr>
      <w:tr w:rsidR="00125C8B" w14:paraId="1DA645E6" w14:textId="77777777" w:rsidTr="00CB0551">
        <w:trPr>
          <w:trHeight w:val="712"/>
        </w:trPr>
        <w:tc>
          <w:tcPr>
            <w:tcW w:w="3256" w:type="dxa"/>
            <w:gridSpan w:val="2"/>
          </w:tcPr>
          <w:p w14:paraId="28F96AAD" w14:textId="77777777" w:rsidR="00125C8B" w:rsidRPr="00087ECB" w:rsidRDefault="00125C8B" w:rsidP="00125C8B">
            <w:pPr>
              <w:rPr>
                <w:b/>
              </w:rPr>
            </w:pPr>
            <w:r w:rsidRPr="00087ECB">
              <w:rPr>
                <w:b/>
              </w:rPr>
              <w:t>Horaires</w:t>
            </w:r>
          </w:p>
        </w:tc>
        <w:tc>
          <w:tcPr>
            <w:tcW w:w="7767" w:type="dxa"/>
            <w:gridSpan w:val="2"/>
          </w:tcPr>
          <w:p w14:paraId="037E4193" w14:textId="77777777" w:rsidR="00125C8B" w:rsidRPr="00125C8B" w:rsidRDefault="00125C8B" w:rsidP="00125C8B"/>
        </w:tc>
      </w:tr>
      <w:tr w:rsidR="006E33B6" w14:paraId="41FC8A55" w14:textId="77777777" w:rsidTr="00CB0551">
        <w:trPr>
          <w:trHeight w:val="1686"/>
        </w:trPr>
        <w:tc>
          <w:tcPr>
            <w:tcW w:w="3256" w:type="dxa"/>
            <w:gridSpan w:val="2"/>
          </w:tcPr>
          <w:p w14:paraId="0ED44374" w14:textId="77777777" w:rsidR="006E33B6" w:rsidRPr="00087ECB" w:rsidRDefault="006E33B6" w:rsidP="00125C8B">
            <w:pPr>
              <w:rPr>
                <w:b/>
              </w:rPr>
            </w:pPr>
            <w:r>
              <w:rPr>
                <w:b/>
              </w:rPr>
              <w:t>Liste des enfants accueillis</w:t>
            </w:r>
          </w:p>
        </w:tc>
        <w:tc>
          <w:tcPr>
            <w:tcW w:w="7767" w:type="dxa"/>
            <w:gridSpan w:val="2"/>
          </w:tcPr>
          <w:p w14:paraId="002C63C7" w14:textId="77777777" w:rsidR="006E33B6" w:rsidRPr="00125C8B" w:rsidRDefault="006E33B6" w:rsidP="00125C8B"/>
        </w:tc>
      </w:tr>
      <w:tr w:rsidR="008B6F5B" w14:paraId="6D511F66" w14:textId="77777777" w:rsidTr="00651CE9">
        <w:trPr>
          <w:trHeight w:val="169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1053ABD6" w14:textId="77777777" w:rsidR="008B6F5B" w:rsidRPr="00087ECB" w:rsidRDefault="008B6F5B" w:rsidP="006E33B6">
            <w:pPr>
              <w:rPr>
                <w:b/>
              </w:rPr>
            </w:pPr>
            <w:r w:rsidRPr="00087ECB">
              <w:rPr>
                <w:b/>
              </w:rPr>
              <w:t>Équipe impliquée dans le projet</w:t>
            </w:r>
          </w:p>
        </w:tc>
        <w:tc>
          <w:tcPr>
            <w:tcW w:w="3600" w:type="dxa"/>
            <w:shd w:val="clear" w:color="auto" w:fill="DEEAF6" w:themeFill="accent1" w:themeFillTint="33"/>
          </w:tcPr>
          <w:p w14:paraId="74F3E125" w14:textId="77777777" w:rsidR="008B6F5B" w:rsidRPr="00087ECB" w:rsidRDefault="008B6F5B" w:rsidP="00087ECB">
            <w:pPr>
              <w:jc w:val="center"/>
              <w:rPr>
                <w:b/>
              </w:rPr>
            </w:pPr>
            <w:r>
              <w:rPr>
                <w:b/>
              </w:rPr>
              <w:t>Membres de l’équipe</w:t>
            </w:r>
          </w:p>
        </w:tc>
        <w:tc>
          <w:tcPr>
            <w:tcW w:w="4167" w:type="dxa"/>
            <w:shd w:val="clear" w:color="auto" w:fill="DEEAF6" w:themeFill="accent1" w:themeFillTint="33"/>
          </w:tcPr>
          <w:p w14:paraId="4B112F51" w14:textId="77777777" w:rsidR="008B6F5B" w:rsidRPr="00087ECB" w:rsidRDefault="008B6F5B" w:rsidP="00087ECB">
            <w:pPr>
              <w:jc w:val="center"/>
              <w:rPr>
                <w:b/>
              </w:rPr>
            </w:pPr>
            <w:r>
              <w:rPr>
                <w:b/>
              </w:rPr>
              <w:t>Fonctions et rôles de chacun</w:t>
            </w:r>
          </w:p>
        </w:tc>
      </w:tr>
      <w:tr w:rsidR="008B6F5B" w14:paraId="0C487EE1" w14:textId="77777777" w:rsidTr="00CB0551">
        <w:trPr>
          <w:trHeight w:val="1420"/>
        </w:trPr>
        <w:tc>
          <w:tcPr>
            <w:tcW w:w="1628" w:type="dxa"/>
            <w:vMerge w:val="restart"/>
            <w:vAlign w:val="center"/>
          </w:tcPr>
          <w:p w14:paraId="5C2E7840" w14:textId="77777777" w:rsidR="008B6F5B" w:rsidRDefault="008B6F5B" w:rsidP="008B6F5B">
            <w:pPr>
              <w:rPr>
                <w:b/>
              </w:rPr>
            </w:pPr>
          </w:p>
        </w:tc>
        <w:tc>
          <w:tcPr>
            <w:tcW w:w="1628" w:type="dxa"/>
            <w:vAlign w:val="center"/>
          </w:tcPr>
          <w:p w14:paraId="7DC8142D" w14:textId="77777777" w:rsidR="008B6F5B" w:rsidRPr="00087ECB" w:rsidRDefault="008B6F5B" w:rsidP="008B6F5B">
            <w:pPr>
              <w:rPr>
                <w:b/>
              </w:rPr>
            </w:pPr>
            <w:r w:rsidRPr="00087ECB">
              <w:rPr>
                <w:b/>
              </w:rPr>
              <w:t>École</w:t>
            </w:r>
          </w:p>
        </w:tc>
        <w:tc>
          <w:tcPr>
            <w:tcW w:w="3600" w:type="dxa"/>
          </w:tcPr>
          <w:p w14:paraId="7FBAF5E2" w14:textId="77777777" w:rsidR="008B6F5B" w:rsidRPr="00125C8B" w:rsidRDefault="008B6F5B" w:rsidP="00125C8B"/>
        </w:tc>
        <w:tc>
          <w:tcPr>
            <w:tcW w:w="4167" w:type="dxa"/>
          </w:tcPr>
          <w:p w14:paraId="4277E2E7" w14:textId="77777777" w:rsidR="008B6F5B" w:rsidRPr="00125C8B" w:rsidRDefault="008B6F5B" w:rsidP="00125C8B"/>
        </w:tc>
      </w:tr>
      <w:tr w:rsidR="008B6F5B" w14:paraId="16C78130" w14:textId="77777777" w:rsidTr="00CB0551">
        <w:trPr>
          <w:trHeight w:val="1405"/>
        </w:trPr>
        <w:tc>
          <w:tcPr>
            <w:tcW w:w="1628" w:type="dxa"/>
            <w:vMerge/>
          </w:tcPr>
          <w:p w14:paraId="543831BD" w14:textId="77777777" w:rsidR="008B6F5B" w:rsidRPr="00087ECB" w:rsidRDefault="008B6F5B" w:rsidP="008B6F5B">
            <w:pPr>
              <w:jc w:val="right"/>
              <w:rPr>
                <w:b/>
              </w:rPr>
            </w:pPr>
          </w:p>
        </w:tc>
        <w:tc>
          <w:tcPr>
            <w:tcW w:w="1628" w:type="dxa"/>
            <w:vAlign w:val="center"/>
          </w:tcPr>
          <w:p w14:paraId="0AD8FBC0" w14:textId="77777777" w:rsidR="008B6F5B" w:rsidRPr="00087ECB" w:rsidRDefault="008B6F5B" w:rsidP="008B6F5B">
            <w:pPr>
              <w:rPr>
                <w:b/>
              </w:rPr>
            </w:pPr>
            <w:r w:rsidRPr="00087ECB">
              <w:rPr>
                <w:b/>
              </w:rPr>
              <w:t>Structure petite enfance</w:t>
            </w:r>
          </w:p>
        </w:tc>
        <w:tc>
          <w:tcPr>
            <w:tcW w:w="3600" w:type="dxa"/>
          </w:tcPr>
          <w:p w14:paraId="413EB14B" w14:textId="77777777" w:rsidR="008B6F5B" w:rsidRPr="00125C8B" w:rsidRDefault="008B6F5B" w:rsidP="00125C8B"/>
        </w:tc>
        <w:tc>
          <w:tcPr>
            <w:tcW w:w="4167" w:type="dxa"/>
          </w:tcPr>
          <w:p w14:paraId="1D245B19" w14:textId="77777777" w:rsidR="008B6F5B" w:rsidRPr="00125C8B" w:rsidRDefault="008B6F5B" w:rsidP="00125C8B"/>
        </w:tc>
      </w:tr>
      <w:tr w:rsidR="00125C8B" w14:paraId="11A9EA62" w14:textId="77777777" w:rsidTr="00CB0551">
        <w:trPr>
          <w:trHeight w:val="2566"/>
        </w:trPr>
        <w:tc>
          <w:tcPr>
            <w:tcW w:w="3256" w:type="dxa"/>
            <w:gridSpan w:val="2"/>
          </w:tcPr>
          <w:p w14:paraId="5C604435" w14:textId="77777777" w:rsidR="00125C8B" w:rsidRDefault="00125C8B" w:rsidP="00125C8B">
            <w:pPr>
              <w:rPr>
                <w:b/>
              </w:rPr>
            </w:pPr>
            <w:r w:rsidRPr="00087ECB">
              <w:rPr>
                <w:b/>
              </w:rPr>
              <w:t>Descriptif de l’action</w:t>
            </w:r>
          </w:p>
          <w:p w14:paraId="74258DA0" w14:textId="77777777" w:rsidR="00651CE9" w:rsidRDefault="00651CE9" w:rsidP="00125C8B">
            <w:pPr>
              <w:rPr>
                <w:b/>
              </w:rPr>
            </w:pPr>
          </w:p>
          <w:p w14:paraId="5FB7344D" w14:textId="77777777" w:rsidR="00651CE9" w:rsidRDefault="00651CE9" w:rsidP="00125C8B">
            <w:pPr>
              <w:rPr>
                <w:b/>
              </w:rPr>
            </w:pPr>
          </w:p>
          <w:p w14:paraId="125E4D82" w14:textId="77777777" w:rsidR="00651CE9" w:rsidRDefault="00651CE9" w:rsidP="00125C8B">
            <w:pPr>
              <w:rPr>
                <w:b/>
              </w:rPr>
            </w:pPr>
          </w:p>
          <w:p w14:paraId="46D03E68" w14:textId="77777777" w:rsidR="00651CE9" w:rsidRDefault="00651CE9" w:rsidP="00125C8B">
            <w:pPr>
              <w:rPr>
                <w:b/>
              </w:rPr>
            </w:pPr>
          </w:p>
          <w:p w14:paraId="3DF6EEE1" w14:textId="77777777" w:rsidR="00651CE9" w:rsidRDefault="00651CE9" w:rsidP="00125C8B">
            <w:pPr>
              <w:rPr>
                <w:b/>
              </w:rPr>
            </w:pPr>
          </w:p>
          <w:p w14:paraId="4536F213" w14:textId="77777777" w:rsidR="00651CE9" w:rsidRDefault="00651CE9" w:rsidP="00125C8B">
            <w:pPr>
              <w:rPr>
                <w:b/>
              </w:rPr>
            </w:pPr>
          </w:p>
          <w:p w14:paraId="67F18F8D" w14:textId="77777777" w:rsidR="00651CE9" w:rsidRDefault="00651CE9" w:rsidP="00125C8B">
            <w:pPr>
              <w:rPr>
                <w:b/>
              </w:rPr>
            </w:pPr>
          </w:p>
          <w:p w14:paraId="391D0D75" w14:textId="77777777" w:rsidR="00651CE9" w:rsidRDefault="00651CE9" w:rsidP="00125C8B">
            <w:pPr>
              <w:rPr>
                <w:b/>
              </w:rPr>
            </w:pPr>
          </w:p>
          <w:p w14:paraId="2A9A174C" w14:textId="77777777" w:rsidR="00651CE9" w:rsidRDefault="00651CE9" w:rsidP="00125C8B">
            <w:pPr>
              <w:rPr>
                <w:b/>
              </w:rPr>
            </w:pPr>
          </w:p>
          <w:p w14:paraId="747C979F" w14:textId="77777777" w:rsidR="00651CE9" w:rsidRDefault="00651CE9" w:rsidP="00125C8B">
            <w:pPr>
              <w:rPr>
                <w:b/>
              </w:rPr>
            </w:pPr>
          </w:p>
          <w:p w14:paraId="6AD1A6DF" w14:textId="77777777" w:rsidR="00651CE9" w:rsidRDefault="00651CE9" w:rsidP="00125C8B">
            <w:pPr>
              <w:rPr>
                <w:b/>
              </w:rPr>
            </w:pPr>
          </w:p>
          <w:p w14:paraId="7EB3BD44" w14:textId="77777777" w:rsidR="00651CE9" w:rsidRPr="00087ECB" w:rsidRDefault="00651CE9" w:rsidP="00125C8B">
            <w:pPr>
              <w:rPr>
                <w:b/>
              </w:rPr>
            </w:pPr>
          </w:p>
        </w:tc>
        <w:tc>
          <w:tcPr>
            <w:tcW w:w="7767" w:type="dxa"/>
            <w:gridSpan w:val="2"/>
          </w:tcPr>
          <w:p w14:paraId="5070C7B2" w14:textId="77777777" w:rsidR="00087ECB" w:rsidRPr="00125C8B" w:rsidRDefault="00087ECB" w:rsidP="00125C8B"/>
        </w:tc>
      </w:tr>
      <w:tr w:rsidR="00125C8B" w14:paraId="007A8E86" w14:textId="77777777" w:rsidTr="00CB0551">
        <w:trPr>
          <w:trHeight w:val="1685"/>
        </w:trPr>
        <w:tc>
          <w:tcPr>
            <w:tcW w:w="3256" w:type="dxa"/>
            <w:gridSpan w:val="2"/>
            <w:vMerge w:val="restart"/>
          </w:tcPr>
          <w:p w14:paraId="3E916899" w14:textId="77777777" w:rsidR="00125C8B" w:rsidRPr="00087ECB" w:rsidRDefault="00125C8B" w:rsidP="00125C8B">
            <w:pPr>
              <w:rPr>
                <w:b/>
              </w:rPr>
            </w:pPr>
            <w:r w:rsidRPr="00087ECB">
              <w:rPr>
                <w:b/>
              </w:rPr>
              <w:lastRenderedPageBreak/>
              <w:t>Bilan de l’action</w:t>
            </w:r>
          </w:p>
        </w:tc>
        <w:tc>
          <w:tcPr>
            <w:tcW w:w="7767" w:type="dxa"/>
            <w:gridSpan w:val="2"/>
          </w:tcPr>
          <w:p w14:paraId="6B669BDB" w14:textId="77777777" w:rsidR="00125C8B" w:rsidRDefault="00087ECB" w:rsidP="00125C8B">
            <w:r>
              <w:t>Pour les enfants :</w:t>
            </w:r>
          </w:p>
          <w:p w14:paraId="5A761E70" w14:textId="77777777" w:rsidR="00125C8B" w:rsidRPr="00125C8B" w:rsidRDefault="00125C8B" w:rsidP="00125C8B"/>
        </w:tc>
      </w:tr>
      <w:tr w:rsidR="00125C8B" w14:paraId="61ACEF63" w14:textId="77777777" w:rsidTr="00CB0551">
        <w:trPr>
          <w:trHeight w:val="2121"/>
        </w:trPr>
        <w:tc>
          <w:tcPr>
            <w:tcW w:w="3256" w:type="dxa"/>
            <w:gridSpan w:val="2"/>
            <w:vMerge/>
          </w:tcPr>
          <w:p w14:paraId="78BA6A5E" w14:textId="77777777" w:rsidR="00125C8B" w:rsidRPr="00125C8B" w:rsidRDefault="00125C8B" w:rsidP="00125C8B"/>
        </w:tc>
        <w:tc>
          <w:tcPr>
            <w:tcW w:w="7767" w:type="dxa"/>
            <w:gridSpan w:val="2"/>
          </w:tcPr>
          <w:p w14:paraId="228F8120" w14:textId="77777777" w:rsidR="00125C8B" w:rsidRDefault="00087ECB" w:rsidP="00125C8B">
            <w:r>
              <w:t xml:space="preserve">Pour les familles : </w:t>
            </w:r>
          </w:p>
          <w:p w14:paraId="76597A12" w14:textId="77777777" w:rsidR="00125C8B" w:rsidRPr="00125C8B" w:rsidRDefault="00125C8B" w:rsidP="00125C8B"/>
        </w:tc>
      </w:tr>
      <w:tr w:rsidR="00125C8B" w14:paraId="67C67C0E" w14:textId="77777777" w:rsidTr="00CB0551">
        <w:trPr>
          <w:trHeight w:val="1698"/>
        </w:trPr>
        <w:tc>
          <w:tcPr>
            <w:tcW w:w="3256" w:type="dxa"/>
            <w:gridSpan w:val="2"/>
            <w:vMerge/>
          </w:tcPr>
          <w:p w14:paraId="426883B4" w14:textId="77777777" w:rsidR="00125C8B" w:rsidRPr="00125C8B" w:rsidRDefault="00125C8B" w:rsidP="00125C8B"/>
        </w:tc>
        <w:tc>
          <w:tcPr>
            <w:tcW w:w="7767" w:type="dxa"/>
            <w:gridSpan w:val="2"/>
          </w:tcPr>
          <w:p w14:paraId="3E9168F5" w14:textId="77777777" w:rsidR="00125C8B" w:rsidRDefault="00087ECB" w:rsidP="00125C8B">
            <w:r>
              <w:t xml:space="preserve">Pour les enseignants : </w:t>
            </w:r>
          </w:p>
          <w:p w14:paraId="6B744D4D" w14:textId="77777777" w:rsidR="00125C8B" w:rsidRDefault="00125C8B" w:rsidP="00125C8B"/>
        </w:tc>
      </w:tr>
    </w:tbl>
    <w:p w14:paraId="4492134E" w14:textId="77777777" w:rsidR="00125C8B" w:rsidRDefault="00125C8B" w:rsidP="00125C8B">
      <w:pPr>
        <w:rPr>
          <w:i/>
        </w:rPr>
      </w:pPr>
    </w:p>
    <w:p w14:paraId="32FB7898" w14:textId="77777777" w:rsidR="00125C8B" w:rsidRDefault="00125C8B">
      <w:r>
        <w:br w:type="page"/>
      </w:r>
    </w:p>
    <w:tbl>
      <w:tblPr>
        <w:tblStyle w:val="Grille"/>
        <w:tblW w:w="0" w:type="auto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651CE9" w14:paraId="22063EC5" w14:textId="77777777" w:rsidTr="00651CE9">
        <w:tc>
          <w:tcPr>
            <w:tcW w:w="10348" w:type="dxa"/>
          </w:tcPr>
          <w:p w14:paraId="744E3037" w14:textId="77777777" w:rsidR="00125C8B" w:rsidRPr="00651CE9" w:rsidRDefault="00125C8B" w:rsidP="008819B9">
            <w:pPr>
              <w:jc w:val="center"/>
              <w:rPr>
                <w:b/>
              </w:rPr>
            </w:pPr>
            <w:r w:rsidRPr="00651CE9">
              <w:rPr>
                <w:b/>
              </w:rPr>
              <w:lastRenderedPageBreak/>
              <w:t xml:space="preserve">GUIDE D’ACCOMPAGNEMENT </w:t>
            </w:r>
            <w:r w:rsidR="008819B9" w:rsidRPr="00651CE9">
              <w:rPr>
                <w:rFonts w:cstheme="minorHAnsi"/>
                <w:b/>
              </w:rPr>
              <w:t xml:space="preserve">À </w:t>
            </w:r>
            <w:r w:rsidRPr="00651CE9">
              <w:rPr>
                <w:b/>
              </w:rPr>
              <w:t>LA RÉDACTION DU PROJET</w:t>
            </w:r>
          </w:p>
          <w:p w14:paraId="769C9561" w14:textId="77777777" w:rsidR="00125C8B" w:rsidRPr="00651CE9" w:rsidRDefault="00125C8B" w:rsidP="00125C8B">
            <w:pPr>
              <w:jc w:val="center"/>
              <w:rPr>
                <w:rFonts w:cstheme="minorHAnsi"/>
                <w:b/>
                <w:color w:val="0000FF"/>
              </w:rPr>
            </w:pPr>
            <w:r w:rsidRPr="00651CE9">
              <w:rPr>
                <w:rFonts w:cstheme="minorHAnsi"/>
                <w:b/>
                <w:color w:val="0000FF"/>
              </w:rPr>
              <w:t>Actions-passerelle  ponctuelles</w:t>
            </w:r>
          </w:p>
          <w:p w14:paraId="701B9D8D" w14:textId="77777777" w:rsidR="00125C8B" w:rsidRPr="00651CE9" w:rsidRDefault="00125C8B" w:rsidP="00125C8B">
            <w:pPr>
              <w:jc w:val="center"/>
              <w:rPr>
                <w:rFonts w:cstheme="minorHAnsi"/>
                <w:b/>
              </w:rPr>
            </w:pPr>
            <w:r w:rsidRPr="00651CE9">
              <w:rPr>
                <w:rFonts w:cstheme="minorHAnsi"/>
                <w:b/>
              </w:rPr>
              <w:t xml:space="preserve">entre </w:t>
            </w:r>
          </w:p>
          <w:p w14:paraId="6E78190A" w14:textId="77777777" w:rsidR="00125C8B" w:rsidRDefault="00125C8B" w:rsidP="00125C8B">
            <w:pPr>
              <w:jc w:val="center"/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b/>
                <w:color w:val="0000FF"/>
              </w:rPr>
              <w:t xml:space="preserve">École et Structure de petite enfance </w:t>
            </w:r>
          </w:p>
          <w:p w14:paraId="1065875A" w14:textId="77777777" w:rsidR="00125C8B" w:rsidRDefault="00125C8B"/>
        </w:tc>
      </w:tr>
    </w:tbl>
    <w:p w14:paraId="5570592C" w14:textId="77777777" w:rsidR="008819B9" w:rsidRDefault="008819B9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19B9" w14:paraId="42E1B355" w14:textId="77777777" w:rsidTr="008819B9">
        <w:trPr>
          <w:trHeight w:val="567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5219CD31" w14:textId="77777777" w:rsidR="008819B9" w:rsidRDefault="008819B9" w:rsidP="008819B9">
            <w:pPr>
              <w:rPr>
                <w:b/>
              </w:rPr>
            </w:pPr>
            <w:r w:rsidRPr="008819B9">
              <w:rPr>
                <w:b/>
              </w:rPr>
              <w:t>LES OBJECTIFS</w:t>
            </w:r>
          </w:p>
        </w:tc>
      </w:tr>
      <w:tr w:rsidR="008819B9" w14:paraId="541C9904" w14:textId="77777777" w:rsidTr="008819B9">
        <w:tc>
          <w:tcPr>
            <w:tcW w:w="10456" w:type="dxa"/>
          </w:tcPr>
          <w:p w14:paraId="69E9FC7B" w14:textId="77777777" w:rsidR="00651CE9" w:rsidRDefault="00651CE9" w:rsidP="00651CE9">
            <w:pPr>
              <w:pStyle w:val="Paragraphedeliste"/>
              <w:rPr>
                <w:b/>
              </w:rPr>
            </w:pPr>
          </w:p>
          <w:p w14:paraId="67A9983F" w14:textId="77777777" w:rsidR="008819B9" w:rsidRPr="00651CE9" w:rsidRDefault="008819B9" w:rsidP="00651CE9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651CE9">
              <w:rPr>
                <w:b/>
              </w:rPr>
              <w:t>Accompagner pour une rentrée sécure à l’école maternelle :</w:t>
            </w:r>
          </w:p>
          <w:p w14:paraId="704296F4" w14:textId="77777777" w:rsidR="008819B9" w:rsidRPr="008819B9" w:rsidRDefault="008819B9" w:rsidP="008819B9">
            <w:pPr>
              <w:spacing w:line="259" w:lineRule="auto"/>
            </w:pPr>
            <w:r w:rsidRPr="008819B9">
              <w:t>- Établir un premier contact positif avec l’école.</w:t>
            </w:r>
          </w:p>
          <w:p w14:paraId="45A60853" w14:textId="77777777" w:rsidR="008819B9" w:rsidRPr="008819B9" w:rsidRDefault="008819B9" w:rsidP="008819B9">
            <w:pPr>
              <w:spacing w:line="259" w:lineRule="auto"/>
            </w:pPr>
            <w:r w:rsidRPr="008819B9">
              <w:t>- Poursuivre l’acquisition des premières règles sociales dans un autre contexte que celui de la structure et la famille..</w:t>
            </w:r>
            <w:r w:rsidRPr="008819B9">
              <w:br/>
              <w:t>- Exister en tant que sujet dans le groupe.</w:t>
            </w:r>
            <w:r w:rsidRPr="008819B9">
              <w:br/>
              <w:t>- Créer un sentiment de sécurité : installer de nouveaux repères (locaux, personnes, langage) en ayant</w:t>
            </w:r>
          </w:p>
          <w:p w14:paraId="0D9A3165" w14:textId="77777777" w:rsidR="008819B9" w:rsidRPr="008819B9" w:rsidRDefault="008819B9" w:rsidP="008819B9">
            <w:pPr>
              <w:spacing w:line="259" w:lineRule="auto"/>
            </w:pPr>
            <w:r w:rsidRPr="008819B9">
              <w:t>- Amener un climat de confiance</w:t>
            </w:r>
          </w:p>
          <w:p w14:paraId="6F65AFFA" w14:textId="4627659D" w:rsidR="008819B9" w:rsidRPr="008819B9" w:rsidRDefault="008819B9" w:rsidP="008819B9">
            <w:pPr>
              <w:spacing w:line="259" w:lineRule="auto"/>
            </w:pPr>
            <w:r w:rsidRPr="008819B9">
              <w:t>- Échanger sur les habitudes de l’enfant dans le but d’apporter une complémentarité éducative.</w:t>
            </w:r>
            <w:r w:rsidR="00651CE9">
              <w:br/>
            </w:r>
          </w:p>
          <w:p w14:paraId="2B1D042E" w14:textId="0D3BB1F9" w:rsidR="008819B9" w:rsidRPr="008819B9" w:rsidRDefault="008819B9" w:rsidP="00651CE9">
            <w:pPr>
              <w:pStyle w:val="Paragraphedeliste"/>
              <w:numPr>
                <w:ilvl w:val="0"/>
                <w:numId w:val="2"/>
              </w:numPr>
            </w:pPr>
            <w:r w:rsidRPr="00651CE9">
              <w:rPr>
                <w:b/>
                <w:bCs/>
              </w:rPr>
              <w:t>Renforcer et créer des liens « parents/école »</w:t>
            </w:r>
          </w:p>
          <w:p w14:paraId="13362404" w14:textId="4FF0F4BE" w:rsidR="008819B9" w:rsidRPr="008819B9" w:rsidRDefault="008819B9" w:rsidP="008819B9">
            <w:pPr>
              <w:spacing w:line="259" w:lineRule="auto"/>
            </w:pPr>
            <w:r w:rsidRPr="008819B9">
              <w:t>- Aplanir les ruptures entre l’école, la structure petite enfance et la famille.</w:t>
            </w:r>
            <w:r w:rsidRPr="008819B9">
              <w:br/>
              <w:t>- Sécuriser les parents.</w:t>
            </w:r>
            <w:r w:rsidR="00651CE9">
              <w:br/>
            </w:r>
          </w:p>
          <w:p w14:paraId="321E70A8" w14:textId="77777777" w:rsidR="00651CE9" w:rsidRDefault="008819B9" w:rsidP="008819B9">
            <w:pPr>
              <w:pStyle w:val="Paragraphedeliste"/>
              <w:numPr>
                <w:ilvl w:val="0"/>
                <w:numId w:val="2"/>
              </w:numPr>
            </w:pPr>
            <w:r w:rsidRPr="00651CE9">
              <w:rPr>
                <w:b/>
                <w:bCs/>
              </w:rPr>
              <w:t>Développer des liens école /structure petite enfance</w:t>
            </w:r>
            <w:r w:rsidRPr="008819B9">
              <w:br/>
              <w:t>- Collaborer entre professionnels pour enrichir leur réflexion.</w:t>
            </w:r>
            <w:r w:rsidRPr="008819B9">
              <w:br/>
              <w:t>- Rendre leurs actions complémentaires.</w:t>
            </w:r>
            <w:r w:rsidRPr="008819B9">
              <w:br/>
              <w:t>- Travailler ensemble et développer des passerelles entre les différents lieux de vie de l’enfant (famille, structure petite enfance, école).</w:t>
            </w:r>
          </w:p>
          <w:p w14:paraId="27A6AB44" w14:textId="400526FF" w:rsidR="006E33B6" w:rsidRDefault="006E33B6" w:rsidP="00651CE9">
            <w:pPr>
              <w:pStyle w:val="Paragraphedeliste"/>
              <w:numPr>
                <w:ilvl w:val="0"/>
                <w:numId w:val="3"/>
              </w:numPr>
            </w:pPr>
            <w:r>
              <w:t>Découvrir chaque lieu</w:t>
            </w:r>
          </w:p>
          <w:p w14:paraId="558B17CB" w14:textId="6AED2B65" w:rsidR="00651CE9" w:rsidRPr="008819B9" w:rsidRDefault="00651CE9" w:rsidP="00651CE9">
            <w:pPr>
              <w:pStyle w:val="Paragraphedeliste"/>
              <w:ind w:left="1080"/>
            </w:pPr>
          </w:p>
        </w:tc>
      </w:tr>
    </w:tbl>
    <w:p w14:paraId="68271939" w14:textId="77777777" w:rsidR="008819B9" w:rsidRDefault="008819B9">
      <w:pPr>
        <w:rPr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19B9" w14:paraId="6EB7EA0C" w14:textId="77777777" w:rsidTr="008819B9">
        <w:trPr>
          <w:trHeight w:val="567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3EFF99B1" w14:textId="77777777" w:rsidR="008819B9" w:rsidRDefault="008819B9" w:rsidP="008819B9">
            <w:pPr>
              <w:rPr>
                <w:b/>
              </w:rPr>
            </w:pPr>
            <w:r>
              <w:rPr>
                <w:b/>
              </w:rPr>
              <w:t>ÉQUIPE IMPLIQUÉE DANS LE PROJET</w:t>
            </w:r>
          </w:p>
        </w:tc>
      </w:tr>
      <w:tr w:rsidR="008819B9" w14:paraId="26353E69" w14:textId="77777777" w:rsidTr="008819B9">
        <w:tc>
          <w:tcPr>
            <w:tcW w:w="10456" w:type="dxa"/>
          </w:tcPr>
          <w:p w14:paraId="39C63A70" w14:textId="7A61C2BB" w:rsidR="00651CE9" w:rsidRDefault="00651CE9" w:rsidP="008819B9"/>
          <w:p w14:paraId="209ACAE4" w14:textId="536F92DB" w:rsidR="008819B9" w:rsidRPr="008819B9" w:rsidRDefault="00651CE9" w:rsidP="008819B9">
            <w:r>
              <w:t xml:space="preserve">- </w:t>
            </w:r>
            <w:r w:rsidR="008819B9" w:rsidRPr="008819B9">
              <w:t>Identités et fonction du personnel de l’école, de la structure petite enfance.</w:t>
            </w:r>
          </w:p>
          <w:p w14:paraId="6D666278" w14:textId="77777777" w:rsidR="008819B9" w:rsidRPr="008819B9" w:rsidRDefault="008819B9" w:rsidP="008819B9">
            <w:r>
              <w:t xml:space="preserve">- </w:t>
            </w:r>
            <w:r w:rsidRPr="008819B9">
              <w:t>Rôle de chacun dans l’action passerelle.</w:t>
            </w:r>
          </w:p>
          <w:p w14:paraId="0BDC870A" w14:textId="77777777" w:rsidR="008819B9" w:rsidRDefault="008819B9" w:rsidP="00087ECB">
            <w:pPr>
              <w:rPr>
                <w:b/>
              </w:rPr>
            </w:pPr>
          </w:p>
        </w:tc>
      </w:tr>
    </w:tbl>
    <w:p w14:paraId="63A80953" w14:textId="77777777" w:rsidR="008819B9" w:rsidRDefault="008819B9">
      <w:pPr>
        <w:rPr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33B6" w14:paraId="3C0292F5" w14:textId="77777777" w:rsidTr="006E33B6">
        <w:trPr>
          <w:trHeight w:val="567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407AA46C" w14:textId="77777777" w:rsidR="006E33B6" w:rsidRDefault="006E33B6" w:rsidP="006E33B6">
            <w:pPr>
              <w:rPr>
                <w:b/>
              </w:rPr>
            </w:pPr>
            <w:r>
              <w:rPr>
                <w:b/>
              </w:rPr>
              <w:t>LES ACTIONS</w:t>
            </w:r>
          </w:p>
        </w:tc>
      </w:tr>
      <w:tr w:rsidR="006E33B6" w14:paraId="6BFE4CF5" w14:textId="77777777" w:rsidTr="006E33B6">
        <w:trPr>
          <w:trHeight w:val="1242"/>
        </w:trPr>
        <w:tc>
          <w:tcPr>
            <w:tcW w:w="10456" w:type="dxa"/>
          </w:tcPr>
          <w:p w14:paraId="07FB9973" w14:textId="77777777" w:rsidR="00651CE9" w:rsidRDefault="00651CE9" w:rsidP="006E33B6">
            <w:pPr>
              <w:rPr>
                <w:b/>
              </w:rPr>
            </w:pPr>
          </w:p>
          <w:p w14:paraId="49CCA508" w14:textId="77777777" w:rsidR="006E33B6" w:rsidRDefault="006E33B6" w:rsidP="00651CE9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651CE9">
              <w:rPr>
                <w:b/>
              </w:rPr>
              <w:t>Accompagner pour une rentrée sécure à l’école maternelle :</w:t>
            </w:r>
          </w:p>
          <w:p w14:paraId="137884B6" w14:textId="77777777" w:rsidR="00651CE9" w:rsidRPr="00651CE9" w:rsidRDefault="00651CE9" w:rsidP="00651CE9">
            <w:pPr>
              <w:pStyle w:val="Paragraphedeliste"/>
              <w:rPr>
                <w:b/>
              </w:rPr>
            </w:pPr>
          </w:p>
          <w:p w14:paraId="4AE4108D" w14:textId="77777777" w:rsidR="006E33B6" w:rsidRPr="006E33B6" w:rsidRDefault="006E33B6" w:rsidP="006E33B6">
            <w:r w:rsidRPr="006E33B6">
              <w:t>- visite de l’école</w:t>
            </w:r>
          </w:p>
          <w:p w14:paraId="2A5BD999" w14:textId="77777777" w:rsidR="006E33B6" w:rsidRPr="006E33B6" w:rsidRDefault="006E33B6" w:rsidP="006E33B6">
            <w:r w:rsidRPr="006E33B6">
              <w:t>- plusieurs visites consécutives et participation progressive à des activités</w:t>
            </w:r>
          </w:p>
          <w:p w14:paraId="20B79D66" w14:textId="77777777" w:rsidR="006E33B6" w:rsidRPr="006E33B6" w:rsidRDefault="006E33B6" w:rsidP="006E33B6">
            <w:r w:rsidRPr="006E33B6">
              <w:t>- partage de moments ponctuels de classe (motricité, histoire racontée avec la mascotte de la classe, danses)</w:t>
            </w:r>
          </w:p>
          <w:p w14:paraId="3F1E0B3A" w14:textId="77777777" w:rsidR="006E33B6" w:rsidRDefault="006E33B6" w:rsidP="006E33B6">
            <w:r w:rsidRPr="006E33B6">
              <w:t>- rentrée échelonnée pour les enfants accompagnés de leurs parents</w:t>
            </w:r>
          </w:p>
          <w:p w14:paraId="7EA17A3F" w14:textId="77777777" w:rsidR="008B6F5B" w:rsidRDefault="008B6F5B" w:rsidP="006E33B6">
            <w:pPr>
              <w:spacing w:line="259" w:lineRule="auto"/>
              <w:rPr>
                <w:b/>
                <w:bCs/>
              </w:rPr>
            </w:pPr>
          </w:p>
          <w:p w14:paraId="1187E880" w14:textId="77777777" w:rsidR="00651CE9" w:rsidRDefault="00651CE9" w:rsidP="006E33B6">
            <w:pPr>
              <w:spacing w:line="259" w:lineRule="auto"/>
              <w:rPr>
                <w:b/>
                <w:bCs/>
              </w:rPr>
            </w:pPr>
          </w:p>
          <w:p w14:paraId="25EF3AB0" w14:textId="77777777" w:rsidR="00651CE9" w:rsidRDefault="00651CE9" w:rsidP="006E33B6">
            <w:pPr>
              <w:spacing w:line="259" w:lineRule="auto"/>
              <w:rPr>
                <w:b/>
                <w:bCs/>
              </w:rPr>
            </w:pPr>
          </w:p>
          <w:p w14:paraId="737651C7" w14:textId="77777777" w:rsidR="00651CE9" w:rsidRDefault="00651CE9" w:rsidP="006E33B6">
            <w:pPr>
              <w:spacing w:line="259" w:lineRule="auto"/>
              <w:rPr>
                <w:b/>
                <w:bCs/>
              </w:rPr>
            </w:pPr>
          </w:p>
          <w:p w14:paraId="1D2C3AB4" w14:textId="77777777" w:rsidR="00651CE9" w:rsidRDefault="00651CE9" w:rsidP="006E33B6">
            <w:pPr>
              <w:spacing w:line="259" w:lineRule="auto"/>
              <w:rPr>
                <w:b/>
                <w:bCs/>
              </w:rPr>
            </w:pPr>
          </w:p>
          <w:p w14:paraId="44D4C529" w14:textId="77777777" w:rsidR="00651CE9" w:rsidRPr="00651CE9" w:rsidRDefault="00651CE9" w:rsidP="00651CE9">
            <w:pPr>
              <w:pStyle w:val="Paragraphedeliste"/>
            </w:pPr>
          </w:p>
          <w:p w14:paraId="13DBBC59" w14:textId="77777777" w:rsidR="006E33B6" w:rsidRPr="008819B9" w:rsidRDefault="006E33B6" w:rsidP="00651CE9">
            <w:pPr>
              <w:pStyle w:val="Paragraphedeliste"/>
              <w:numPr>
                <w:ilvl w:val="0"/>
                <w:numId w:val="1"/>
              </w:numPr>
            </w:pPr>
            <w:r w:rsidRPr="00651CE9">
              <w:rPr>
                <w:b/>
                <w:bCs/>
              </w:rPr>
              <w:t>Renforcer et créer des liens « parents/école »</w:t>
            </w:r>
          </w:p>
          <w:p w14:paraId="6FD566BD" w14:textId="77777777" w:rsidR="006E33B6" w:rsidRPr="006E33B6" w:rsidRDefault="006E33B6" w:rsidP="006E33B6">
            <w:r w:rsidRPr="006E33B6">
              <w:t>- planifier des rencontres plus tôt (ne pas attendre fin juin/début juillet)</w:t>
            </w:r>
          </w:p>
          <w:p w14:paraId="68D35AA4" w14:textId="77777777" w:rsidR="006E33B6" w:rsidRPr="006E33B6" w:rsidRDefault="006E33B6" w:rsidP="006E33B6">
            <w:r w:rsidRPr="006E33B6">
              <w:t>- travailler en partenariat avec les structures petite enfance, avec la PMI</w:t>
            </w:r>
          </w:p>
          <w:p w14:paraId="0F493AB2" w14:textId="77777777" w:rsidR="006E33B6" w:rsidRPr="006E33B6" w:rsidRDefault="006E33B6" w:rsidP="006E33B6">
            <w:r w:rsidRPr="006E33B6">
              <w:t>- présentation du projet d’accueil des TPS et PS aux différents partenaires éducatifs</w:t>
            </w:r>
          </w:p>
          <w:p w14:paraId="075D6E79" w14:textId="77777777" w:rsidR="006E33B6" w:rsidRPr="006E33B6" w:rsidRDefault="006E33B6" w:rsidP="006E33B6">
            <w:r w:rsidRPr="006E33B6">
              <w:t>- transmission d’un livret d’accompagnement de la rentrée (livret d’accueil) pour les parents et d’un livret en images expliquant l’école aux enfants</w:t>
            </w:r>
          </w:p>
          <w:p w14:paraId="2663C717" w14:textId="77777777" w:rsidR="006E33B6" w:rsidRPr="006E33B6" w:rsidRDefault="006E33B6" w:rsidP="006E33B6">
            <w:r w:rsidRPr="006E33B6">
              <w:t>- portes ouvertes (après-midi avec un petit nombre de parents par exemple)</w:t>
            </w:r>
          </w:p>
          <w:p w14:paraId="5CD97A7F" w14:textId="77777777" w:rsidR="006E33B6" w:rsidRDefault="006E33B6" w:rsidP="006E33B6">
            <w:pPr>
              <w:rPr>
                <w:b/>
              </w:rPr>
            </w:pPr>
            <w:r w:rsidRPr="006E33B6">
              <w:t>- rencontre parents-enseignants parfois dans une structure fédérative (centre social ou autre) du quartier pour toucher plus largement des familles qui n’ont pas de mode de garde collectif</w:t>
            </w:r>
          </w:p>
          <w:p w14:paraId="1E3D3C5F" w14:textId="77777777" w:rsidR="008B6F5B" w:rsidRDefault="008B6F5B" w:rsidP="006E33B6">
            <w:pPr>
              <w:rPr>
                <w:b/>
                <w:bCs/>
              </w:rPr>
            </w:pPr>
          </w:p>
          <w:p w14:paraId="319C9175" w14:textId="77777777" w:rsidR="00651CE9" w:rsidRDefault="00651CE9" w:rsidP="006E33B6">
            <w:pPr>
              <w:rPr>
                <w:b/>
                <w:bCs/>
              </w:rPr>
            </w:pPr>
          </w:p>
          <w:p w14:paraId="2F47F97F" w14:textId="77777777" w:rsidR="00651CE9" w:rsidRDefault="006E33B6" w:rsidP="00651CE9">
            <w:pPr>
              <w:pStyle w:val="Paragraphedeliste"/>
              <w:numPr>
                <w:ilvl w:val="0"/>
                <w:numId w:val="4"/>
              </w:numPr>
            </w:pPr>
            <w:r w:rsidRPr="00651CE9">
              <w:rPr>
                <w:b/>
                <w:bCs/>
              </w:rPr>
              <w:t>Développer des liens école /structure petite enfance</w:t>
            </w:r>
          </w:p>
          <w:p w14:paraId="2E41C102" w14:textId="0E804147" w:rsidR="006E33B6" w:rsidRPr="006E33B6" w:rsidRDefault="00651CE9" w:rsidP="00651CE9">
            <w:r>
              <w:t xml:space="preserve">- </w:t>
            </w:r>
            <w:r w:rsidR="006E33B6" w:rsidRPr="006E33B6">
              <w:t>réunion entre les professionnels, présentation et visite des lieux (école, structure petite enfance)</w:t>
            </w:r>
          </w:p>
          <w:p w14:paraId="2B9641EB" w14:textId="77777777" w:rsidR="006E33B6" w:rsidRPr="006E33B6" w:rsidRDefault="006E33B6" w:rsidP="006E33B6">
            <w:r w:rsidRPr="006E33B6">
              <w:t>- échanges de pratiques</w:t>
            </w:r>
          </w:p>
          <w:p w14:paraId="3E6BA631" w14:textId="77777777" w:rsidR="006E33B6" w:rsidRPr="006E33B6" w:rsidRDefault="006E33B6" w:rsidP="006E33B6">
            <w:r w:rsidRPr="006E33B6">
              <w:t>- recueil des attentes et des contraintes de chaque structure</w:t>
            </w:r>
          </w:p>
          <w:p w14:paraId="42D38D21" w14:textId="77777777" w:rsidR="006E33B6" w:rsidRPr="006E33B6" w:rsidRDefault="006E33B6" w:rsidP="006E33B6">
            <w:r w:rsidRPr="006E33B6">
              <w:t>- mise en place du projet d’accueil sous forme de visites des classes de Petite Section par un groupe d’enfants de la structure petite enfance concernée pour y vivre une activité.</w:t>
            </w:r>
          </w:p>
          <w:p w14:paraId="48D9F0F9" w14:textId="77777777" w:rsidR="006E33B6" w:rsidRDefault="006E33B6" w:rsidP="006E33B6">
            <w:pPr>
              <w:rPr>
                <w:b/>
              </w:rPr>
            </w:pPr>
          </w:p>
        </w:tc>
      </w:tr>
    </w:tbl>
    <w:p w14:paraId="15DB3E4E" w14:textId="77777777" w:rsidR="006E33B6" w:rsidRPr="008819B9" w:rsidRDefault="006E33B6">
      <w:pPr>
        <w:rPr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19B9" w14:paraId="5A449AFE" w14:textId="77777777" w:rsidTr="008819B9">
        <w:trPr>
          <w:trHeight w:val="567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16F1EE03" w14:textId="77777777" w:rsidR="008819B9" w:rsidRPr="008819B9" w:rsidRDefault="008819B9" w:rsidP="008819B9">
            <w:pPr>
              <w:rPr>
                <w:b/>
              </w:rPr>
            </w:pPr>
            <w:r w:rsidRPr="008819B9">
              <w:rPr>
                <w:b/>
              </w:rPr>
              <w:t>BILAN DE L’ACTION</w:t>
            </w:r>
          </w:p>
        </w:tc>
      </w:tr>
      <w:tr w:rsidR="008819B9" w14:paraId="54C4CD67" w14:textId="77777777" w:rsidTr="008819B9">
        <w:tc>
          <w:tcPr>
            <w:tcW w:w="10456" w:type="dxa"/>
          </w:tcPr>
          <w:p w14:paraId="6954E834" w14:textId="77777777" w:rsidR="00651CE9" w:rsidRDefault="00651CE9"/>
          <w:p w14:paraId="14FADB11" w14:textId="77777777" w:rsidR="008819B9" w:rsidRDefault="008819B9">
            <w:r>
              <w:t xml:space="preserve">Prévoir pour la rentrée : </w:t>
            </w:r>
          </w:p>
          <w:p w14:paraId="76B2D804" w14:textId="77777777" w:rsidR="008819B9" w:rsidRPr="00651CE9" w:rsidRDefault="008819B9">
            <w:pPr>
              <w:rPr>
                <w:b/>
                <w:i/>
              </w:rPr>
            </w:pPr>
            <w:r w:rsidRPr="00651CE9">
              <w:rPr>
                <w:b/>
                <w:i/>
              </w:rPr>
              <w:t>un livret d’accueil de l’école maternelle, une production de l’enfant, des photographies…</w:t>
            </w:r>
          </w:p>
          <w:p w14:paraId="4615FE2D" w14:textId="77777777" w:rsidR="00A62871" w:rsidRDefault="00A62871"/>
        </w:tc>
      </w:tr>
    </w:tbl>
    <w:p w14:paraId="1D08C615" w14:textId="77777777" w:rsidR="008819B9" w:rsidRDefault="008819B9">
      <w:bookmarkStart w:id="0" w:name="_GoBack"/>
      <w:bookmarkEnd w:id="0"/>
    </w:p>
    <w:sectPr w:rsidR="008819B9" w:rsidSect="00125C8B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C1B25" w14:textId="77777777" w:rsidR="00F73536" w:rsidRDefault="00F73536" w:rsidP="008819B9">
      <w:pPr>
        <w:spacing w:after="0" w:line="240" w:lineRule="auto"/>
      </w:pPr>
      <w:r>
        <w:separator/>
      </w:r>
    </w:p>
  </w:endnote>
  <w:endnote w:type="continuationSeparator" w:id="0">
    <w:p w14:paraId="2A108005" w14:textId="77777777" w:rsidR="00F73536" w:rsidRDefault="00F73536" w:rsidP="0088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9C300" w14:textId="77777777" w:rsidR="00EF47FA" w:rsidRDefault="00EF47FA" w:rsidP="006C6A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F42F5C" w14:textId="77777777" w:rsidR="00EF47FA" w:rsidRDefault="00EF47FA" w:rsidP="00EF47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A407" w14:textId="77777777" w:rsidR="00EF47FA" w:rsidRDefault="00EF47FA" w:rsidP="006C6A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419AF11" w14:textId="5DE7957F" w:rsidR="008819B9" w:rsidRPr="008819B9" w:rsidRDefault="008819B9" w:rsidP="00EF47FA">
    <w:pPr>
      <w:pStyle w:val="Pieddepage"/>
      <w:ind w:right="360"/>
      <w:rPr>
        <w:i/>
      </w:rPr>
    </w:pPr>
    <w:r w:rsidRPr="008819B9">
      <w:rPr>
        <w:i/>
      </w:rPr>
      <w:t xml:space="preserve">Mission maternelle </w:t>
    </w:r>
    <w:r>
      <w:rPr>
        <w:i/>
      </w:rPr>
      <w:t xml:space="preserve">de </w:t>
    </w:r>
    <w:r w:rsidRPr="008819B9">
      <w:rPr>
        <w:i/>
      </w:rPr>
      <w:t>Côte d’Or</w:t>
    </w:r>
    <w:r w:rsidR="00EF47FA">
      <w:rPr>
        <w:i/>
      </w:rPr>
      <w:t xml:space="preserve"> / Projet Actions Passerelles / Continuité Petite Enfance-Ecole Maternelle</w:t>
    </w:r>
  </w:p>
  <w:p w14:paraId="085DDDF8" w14:textId="77777777" w:rsidR="008819B9" w:rsidRDefault="008819B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9855" w14:textId="77777777" w:rsidR="00F73536" w:rsidRDefault="00F73536" w:rsidP="008819B9">
      <w:pPr>
        <w:spacing w:after="0" w:line="240" w:lineRule="auto"/>
      </w:pPr>
      <w:r>
        <w:separator/>
      </w:r>
    </w:p>
  </w:footnote>
  <w:footnote w:type="continuationSeparator" w:id="0">
    <w:p w14:paraId="16B9EDE7" w14:textId="77777777" w:rsidR="00F73536" w:rsidRDefault="00F73536" w:rsidP="0088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9E7"/>
    <w:multiLevelType w:val="hybridMultilevel"/>
    <w:tmpl w:val="BD0862EC"/>
    <w:lvl w:ilvl="0" w:tplc="AD1EF632">
      <w:start w:val="20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7C6BBA"/>
    <w:multiLevelType w:val="hybridMultilevel"/>
    <w:tmpl w:val="27181B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E8608F"/>
    <w:multiLevelType w:val="hybridMultilevel"/>
    <w:tmpl w:val="E0E2C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910A2"/>
    <w:multiLevelType w:val="hybridMultilevel"/>
    <w:tmpl w:val="04E04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B"/>
    <w:rsid w:val="00087ECB"/>
    <w:rsid w:val="000A6D14"/>
    <w:rsid w:val="00125C8B"/>
    <w:rsid w:val="0014569A"/>
    <w:rsid w:val="00651CE9"/>
    <w:rsid w:val="006E33B6"/>
    <w:rsid w:val="008819B9"/>
    <w:rsid w:val="008B6F5B"/>
    <w:rsid w:val="00A62871"/>
    <w:rsid w:val="00C21B18"/>
    <w:rsid w:val="00CB0551"/>
    <w:rsid w:val="00EF47FA"/>
    <w:rsid w:val="00F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ED8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12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19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9B9"/>
  </w:style>
  <w:style w:type="paragraph" w:styleId="Pieddepage">
    <w:name w:val="footer"/>
    <w:basedOn w:val="Normal"/>
    <w:link w:val="PieddepageCar"/>
    <w:uiPriority w:val="99"/>
    <w:unhideWhenUsed/>
    <w:rsid w:val="0088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9B9"/>
  </w:style>
  <w:style w:type="paragraph" w:styleId="Textedebulles">
    <w:name w:val="Balloon Text"/>
    <w:basedOn w:val="Normal"/>
    <w:link w:val="TextedebullesCar"/>
    <w:uiPriority w:val="99"/>
    <w:semiHidden/>
    <w:unhideWhenUsed/>
    <w:rsid w:val="00CB05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551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EF47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12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19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9B9"/>
  </w:style>
  <w:style w:type="paragraph" w:styleId="Pieddepage">
    <w:name w:val="footer"/>
    <w:basedOn w:val="Normal"/>
    <w:link w:val="PieddepageCar"/>
    <w:uiPriority w:val="99"/>
    <w:unhideWhenUsed/>
    <w:rsid w:val="0088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9B9"/>
  </w:style>
  <w:style w:type="paragraph" w:styleId="Textedebulles">
    <w:name w:val="Balloon Text"/>
    <w:basedOn w:val="Normal"/>
    <w:link w:val="TextedebullesCar"/>
    <w:uiPriority w:val="99"/>
    <w:semiHidden/>
    <w:unhideWhenUsed/>
    <w:rsid w:val="00CB05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551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EF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E603-E705-0E40-A6B0-517120A6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525</Words>
  <Characters>2893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Dijon</dc:creator>
  <cp:keywords/>
  <dc:description/>
  <cp:lastModifiedBy>CATHERINE PASCUAL</cp:lastModifiedBy>
  <cp:revision>6</cp:revision>
  <dcterms:created xsi:type="dcterms:W3CDTF">2023-01-23T21:06:00Z</dcterms:created>
  <dcterms:modified xsi:type="dcterms:W3CDTF">2023-02-27T23:14:00Z</dcterms:modified>
</cp:coreProperties>
</file>